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24" w:rsidRPr="00746024" w:rsidRDefault="00746024" w:rsidP="00746024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746024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Okul Aile Birliğinin Görevleri</w:t>
      </w:r>
    </w:p>
    <w:p w:rsidR="00746024" w:rsidRPr="00746024" w:rsidRDefault="00746024" w:rsidP="00746024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4602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Aile Birliğinin Görevleri</w:t>
      </w:r>
    </w:p>
    <w:p w:rsidR="00746024" w:rsidRPr="00746024" w:rsidRDefault="00746024" w:rsidP="00746024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4602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Okul Aile Birliği</w:t>
      </w:r>
      <w:r w:rsidRPr="0074602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;</w:t>
      </w:r>
    </w:p>
    <w:p w:rsidR="00746024" w:rsidRPr="00746024" w:rsidRDefault="00746024" w:rsidP="00746024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</w:pPr>
      <w:r w:rsidRPr="00746024"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  <w:t>Okul ile aile arasında bütünleşmeyi gerçekleştirmek,</w:t>
      </w:r>
    </w:p>
    <w:p w:rsidR="00746024" w:rsidRPr="00746024" w:rsidRDefault="00746024" w:rsidP="00746024">
      <w:pPr>
        <w:numPr>
          <w:ilvl w:val="0"/>
          <w:numId w:val="2"/>
        </w:numPr>
        <w:shd w:val="clear" w:color="auto" w:fill="FFFFFF"/>
        <w:spacing w:after="75" w:line="288" w:lineRule="atLeast"/>
        <w:ind w:left="0"/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</w:pPr>
      <w:r w:rsidRPr="00746024"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  <w:t>Öğrenci Velisi ve okul arasında iletişimi ve iş birliğini sağlamak,</w:t>
      </w:r>
    </w:p>
    <w:p w:rsidR="00746024" w:rsidRPr="00746024" w:rsidRDefault="00746024" w:rsidP="00746024">
      <w:pPr>
        <w:numPr>
          <w:ilvl w:val="0"/>
          <w:numId w:val="3"/>
        </w:numPr>
        <w:shd w:val="clear" w:color="auto" w:fill="FFFFFF"/>
        <w:spacing w:after="75" w:line="288" w:lineRule="atLeast"/>
        <w:ind w:left="0"/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</w:pPr>
      <w:r w:rsidRPr="00746024"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  <w:t>Eğitim-öğretimi geliştirici faaliyetleri desteklemek,</w:t>
      </w:r>
    </w:p>
    <w:p w:rsidR="00746024" w:rsidRPr="00746024" w:rsidRDefault="00746024" w:rsidP="00746024">
      <w:pPr>
        <w:numPr>
          <w:ilvl w:val="0"/>
          <w:numId w:val="4"/>
        </w:numPr>
        <w:shd w:val="clear" w:color="auto" w:fill="FFFFFF"/>
        <w:spacing w:after="75" w:line="288" w:lineRule="atLeast"/>
        <w:ind w:left="0"/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</w:pPr>
      <w:r w:rsidRPr="00746024"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  <w:t>Maddi imkanlardan yoksun öğrencilerin zorunlu ihtiyaçlarını karşılamak,</w:t>
      </w:r>
    </w:p>
    <w:p w:rsidR="00746024" w:rsidRPr="00746024" w:rsidRDefault="00746024" w:rsidP="00746024">
      <w:pPr>
        <w:numPr>
          <w:ilvl w:val="0"/>
          <w:numId w:val="5"/>
        </w:numPr>
        <w:shd w:val="clear" w:color="auto" w:fill="FFFFFF"/>
        <w:spacing w:after="75" w:line="288" w:lineRule="atLeast"/>
        <w:ind w:left="0"/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</w:pPr>
      <w:r w:rsidRPr="00746024">
        <w:rPr>
          <w:rFonts w:ascii="MyriadPro" w:eastAsia="Times New Roman" w:hAnsi="MyriadPro" w:cs="Arial"/>
          <w:color w:val="333333"/>
          <w:sz w:val="18"/>
          <w:szCs w:val="18"/>
          <w:lang w:eastAsia="tr-TR"/>
        </w:rPr>
        <w:t>Okula maddî katkı sağlamak üzere kurulur.</w:t>
      </w:r>
    </w:p>
    <w:p w:rsidR="00746024" w:rsidRPr="00746024" w:rsidRDefault="00746024" w:rsidP="00746024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4602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0B63F2" w:rsidRDefault="000B63F2">
      <w:bookmarkStart w:id="0" w:name="_GoBack"/>
      <w:bookmarkEnd w:id="0"/>
    </w:p>
    <w:sectPr w:rsidR="000B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E9F"/>
    <w:multiLevelType w:val="multilevel"/>
    <w:tmpl w:val="657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A202E"/>
    <w:multiLevelType w:val="multilevel"/>
    <w:tmpl w:val="657E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CC2629"/>
    <w:multiLevelType w:val="multilevel"/>
    <w:tmpl w:val="479E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A2712"/>
    <w:multiLevelType w:val="multilevel"/>
    <w:tmpl w:val="3C2E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A679B2"/>
    <w:multiLevelType w:val="multilevel"/>
    <w:tmpl w:val="FC1A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24"/>
    <w:rsid w:val="000B63F2"/>
    <w:rsid w:val="007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4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602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4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6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4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602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4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6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Serkan</cp:lastModifiedBy>
  <cp:revision>1</cp:revision>
  <dcterms:created xsi:type="dcterms:W3CDTF">2021-07-29T11:39:00Z</dcterms:created>
  <dcterms:modified xsi:type="dcterms:W3CDTF">2021-07-29T11:39:00Z</dcterms:modified>
</cp:coreProperties>
</file>